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19F3" w14:textId="77777777" w:rsidR="00D6775C" w:rsidRPr="00F66F4F" w:rsidRDefault="00D6775C" w:rsidP="00D6775C">
      <w:pPr>
        <w:spacing w:line="200" w:lineRule="atLeast"/>
        <w:jc w:val="both"/>
      </w:pPr>
    </w:p>
    <w:p w14:paraId="5D6063E8" w14:textId="77777777" w:rsidR="00D6775C" w:rsidRPr="00F66F4F" w:rsidRDefault="00D6775C" w:rsidP="00D6775C">
      <w:pPr>
        <w:spacing w:line="200" w:lineRule="atLeast"/>
        <w:jc w:val="both"/>
      </w:pPr>
    </w:p>
    <w:p w14:paraId="55E59305" w14:textId="212F08F0" w:rsidR="000B208F" w:rsidRDefault="000B208F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PROGETTO COOPERAZIONE  ANNO 202</w:t>
      </w:r>
      <w:r w:rsidR="007E1DB2">
        <w:rPr>
          <w:rFonts w:ascii="Century Gothic" w:hAnsi="Century Gothic"/>
          <w:b/>
          <w:sz w:val="22"/>
        </w:rPr>
        <w:t>5</w:t>
      </w:r>
    </w:p>
    <w:p w14:paraId="63461B8E" w14:textId="77777777" w:rsidR="00737149" w:rsidRDefault="00737149" w:rsidP="00F0699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Denominato: </w:t>
      </w:r>
    </w:p>
    <w:p w14:paraId="139BF047" w14:textId="77777777" w:rsidR="000F097D" w:rsidRDefault="000F097D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SCHEDA RIASSUNTIVA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88"/>
      </w:tblGrid>
      <w:tr w:rsidR="000B208F" w14:paraId="0F931B92" w14:textId="77777777" w:rsidTr="00160C28">
        <w:trPr>
          <w:trHeight w:val="622"/>
        </w:trPr>
        <w:tc>
          <w:tcPr>
            <w:tcW w:w="4488" w:type="dxa"/>
          </w:tcPr>
          <w:p w14:paraId="605D978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018AF7AE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SOGGETTO PROPONENTE</w:t>
            </w:r>
          </w:p>
          <w:p w14:paraId="4B4C7553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488" w:type="dxa"/>
          </w:tcPr>
          <w:p w14:paraId="4F3DC3F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6C01467" w14:textId="77777777" w:rsidTr="00160C28">
        <w:trPr>
          <w:trHeight w:val="622"/>
        </w:trPr>
        <w:tc>
          <w:tcPr>
            <w:tcW w:w="4488" w:type="dxa"/>
          </w:tcPr>
          <w:p w14:paraId="19955ECC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Paese e località di intervento</w:t>
            </w:r>
          </w:p>
        </w:tc>
        <w:tc>
          <w:tcPr>
            <w:tcW w:w="4488" w:type="dxa"/>
          </w:tcPr>
          <w:p w14:paraId="126278C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84B8F1B" w14:textId="77777777" w:rsidTr="00160C28">
        <w:trPr>
          <w:trHeight w:val="2144"/>
        </w:trPr>
        <w:tc>
          <w:tcPr>
            <w:tcW w:w="4488" w:type="dxa"/>
          </w:tcPr>
          <w:p w14:paraId="71DB9067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Descrizione sommaria del progetto</w:t>
            </w:r>
          </w:p>
        </w:tc>
        <w:tc>
          <w:tcPr>
            <w:tcW w:w="4488" w:type="dxa"/>
          </w:tcPr>
          <w:p w14:paraId="0F3FA93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6FD2D2E" w14:textId="77777777" w:rsidTr="00160C28">
        <w:trPr>
          <w:trHeight w:val="885"/>
        </w:trPr>
        <w:tc>
          <w:tcPr>
            <w:tcW w:w="4488" w:type="dxa"/>
          </w:tcPr>
          <w:p w14:paraId="25BDB668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Destinatari dell'intervento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(diretti e indiretti)</w:t>
            </w:r>
          </w:p>
        </w:tc>
        <w:tc>
          <w:tcPr>
            <w:tcW w:w="4488" w:type="dxa"/>
          </w:tcPr>
          <w:p w14:paraId="7A0B851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99709F2" w14:textId="77777777" w:rsidTr="00160C28">
        <w:trPr>
          <w:trHeight w:val="1160"/>
        </w:trPr>
        <w:tc>
          <w:tcPr>
            <w:tcW w:w="4488" w:type="dxa"/>
          </w:tcPr>
          <w:p w14:paraId="59BAFA2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Area di intervento</w:t>
            </w:r>
          </w:p>
          <w:p w14:paraId="751C8096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>(sociale, educativa, sanitaria, attività lavorative, formazione ecc…..)</w:t>
            </w:r>
          </w:p>
        </w:tc>
        <w:tc>
          <w:tcPr>
            <w:tcW w:w="4488" w:type="dxa"/>
          </w:tcPr>
          <w:p w14:paraId="617DFE7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601F8C0" w14:textId="77777777" w:rsidTr="00160C28">
        <w:trPr>
          <w:trHeight w:val="1238"/>
        </w:trPr>
        <w:tc>
          <w:tcPr>
            <w:tcW w:w="4488" w:type="dxa"/>
          </w:tcPr>
          <w:p w14:paraId="72655B08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Personale o associazione di riferimento in luogo</w:t>
            </w:r>
          </w:p>
        </w:tc>
        <w:tc>
          <w:tcPr>
            <w:tcW w:w="4488" w:type="dxa"/>
          </w:tcPr>
          <w:p w14:paraId="3562451B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C138285" w14:textId="77777777" w:rsidTr="00160C28">
        <w:trPr>
          <w:trHeight w:val="729"/>
        </w:trPr>
        <w:tc>
          <w:tcPr>
            <w:tcW w:w="4488" w:type="dxa"/>
          </w:tcPr>
          <w:p w14:paraId="64B08C5A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Tempi di realizzazione </w:t>
            </w:r>
            <w:r>
              <w:rPr>
                <w:rFonts w:ascii="Century Gothic" w:hAnsi="Century Gothic"/>
                <w:b/>
                <w:sz w:val="22"/>
              </w:rPr>
              <w:t xml:space="preserve">del progetto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(non superiore ai due anni)</w:t>
            </w:r>
          </w:p>
        </w:tc>
        <w:tc>
          <w:tcPr>
            <w:tcW w:w="4488" w:type="dxa"/>
          </w:tcPr>
          <w:p w14:paraId="6405582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1ED8CDE" w14:textId="77777777" w:rsidTr="00160C28">
        <w:trPr>
          <w:trHeight w:val="888"/>
        </w:trPr>
        <w:tc>
          <w:tcPr>
            <w:tcW w:w="4488" w:type="dxa"/>
          </w:tcPr>
          <w:p w14:paraId="5383048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Importo </w:t>
            </w:r>
            <w:r>
              <w:rPr>
                <w:rFonts w:ascii="Century Gothic" w:hAnsi="Century Gothic"/>
                <w:b/>
                <w:sz w:val="22"/>
              </w:rPr>
              <w:t xml:space="preserve">complessivo </w:t>
            </w:r>
            <w:r w:rsidRPr="004C64DA">
              <w:rPr>
                <w:rFonts w:ascii="Century Gothic" w:hAnsi="Century Gothic"/>
                <w:b/>
                <w:sz w:val="22"/>
              </w:rPr>
              <w:t>del progetto</w:t>
            </w:r>
          </w:p>
          <w:p w14:paraId="64528610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>(allegare preventivo dettagliato di spesa)</w:t>
            </w:r>
          </w:p>
        </w:tc>
        <w:tc>
          <w:tcPr>
            <w:tcW w:w="4488" w:type="dxa"/>
          </w:tcPr>
          <w:p w14:paraId="4CEE02C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F550FF7" w14:textId="77777777" w:rsidTr="00160C28">
        <w:trPr>
          <w:trHeight w:val="1601"/>
        </w:trPr>
        <w:tc>
          <w:tcPr>
            <w:tcW w:w="4488" w:type="dxa"/>
          </w:tcPr>
          <w:p w14:paraId="71421529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Eventuali contributi </w:t>
            </w:r>
            <w:r>
              <w:rPr>
                <w:rFonts w:ascii="Century Gothic" w:hAnsi="Century Gothic"/>
                <w:b/>
                <w:sz w:val="22"/>
              </w:rPr>
              <w:t xml:space="preserve">da Enti Pubblici, Istituzioni, Istituti di Credito, Fondazione o imprese </w:t>
            </w:r>
          </w:p>
          <w:p w14:paraId="0F32B10C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4488" w:type="dxa"/>
          </w:tcPr>
          <w:p w14:paraId="26BEC33F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BDAD41F" w14:textId="77777777" w:rsidTr="00160C28">
        <w:trPr>
          <w:trHeight w:val="1434"/>
        </w:trPr>
        <w:tc>
          <w:tcPr>
            <w:tcW w:w="4488" w:type="dxa"/>
          </w:tcPr>
          <w:p w14:paraId="7D526CE4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Contributo comunale richiesto</w:t>
            </w:r>
          </w:p>
        </w:tc>
        <w:tc>
          <w:tcPr>
            <w:tcW w:w="4488" w:type="dxa"/>
          </w:tcPr>
          <w:p w14:paraId="5E2851E6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BE3B661" w14:textId="77777777" w:rsidTr="00160C28">
        <w:trPr>
          <w:trHeight w:val="1063"/>
        </w:trPr>
        <w:tc>
          <w:tcPr>
            <w:tcW w:w="4488" w:type="dxa"/>
          </w:tcPr>
          <w:p w14:paraId="250894DC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Modalità copertura dell’eventuale  spesa restante</w:t>
            </w:r>
          </w:p>
        </w:tc>
        <w:tc>
          <w:tcPr>
            <w:tcW w:w="4488" w:type="dxa"/>
          </w:tcPr>
          <w:p w14:paraId="55438F7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AE4DA63" w14:textId="77777777" w:rsidTr="00160C28">
        <w:trPr>
          <w:trHeight w:val="1800"/>
        </w:trPr>
        <w:tc>
          <w:tcPr>
            <w:tcW w:w="4488" w:type="dxa"/>
          </w:tcPr>
          <w:p w14:paraId="09D85B2B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lastRenderedPageBreak/>
              <w:t xml:space="preserve">Potenziale collegamento/interazione con rete territoriale </w:t>
            </w:r>
          </w:p>
          <w:p w14:paraId="4C2E2F60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(altri comuni ecc..)</w:t>
            </w:r>
          </w:p>
        </w:tc>
        <w:tc>
          <w:tcPr>
            <w:tcW w:w="4488" w:type="dxa"/>
          </w:tcPr>
          <w:p w14:paraId="22DC5CE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33AF4EA" w14:textId="77777777" w:rsidTr="00160C28">
        <w:trPr>
          <w:trHeight w:val="1604"/>
        </w:trPr>
        <w:tc>
          <w:tcPr>
            <w:tcW w:w="4488" w:type="dxa"/>
          </w:tcPr>
          <w:p w14:paraId="389B0B51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Partnership con organizzazioni locali</w:t>
            </w:r>
            <w:r>
              <w:rPr>
                <w:rFonts w:ascii="Century Gothic" w:hAnsi="Century Gothic"/>
                <w:sz w:val="22"/>
              </w:rPr>
              <w:t xml:space="preserve"> nei paesi di destinazione del progetto.</w:t>
            </w:r>
          </w:p>
        </w:tc>
        <w:tc>
          <w:tcPr>
            <w:tcW w:w="4488" w:type="dxa"/>
          </w:tcPr>
          <w:p w14:paraId="2F0DE5F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5BE8DEA" w14:textId="77777777" w:rsidTr="00160C28">
        <w:trPr>
          <w:trHeight w:val="2345"/>
        </w:trPr>
        <w:tc>
          <w:tcPr>
            <w:tcW w:w="4488" w:type="dxa"/>
          </w:tcPr>
          <w:p w14:paraId="47D28ED9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attività di sensibilizzazione ed animazione</w:t>
            </w:r>
            <w:r>
              <w:rPr>
                <w:rFonts w:ascii="Century Gothic" w:hAnsi="Century Gothic"/>
                <w:sz w:val="22"/>
              </w:rPr>
              <w:t xml:space="preserve"> attuate </w:t>
            </w:r>
            <w:r>
              <w:rPr>
                <w:rFonts w:ascii="Century Gothic" w:hAnsi="Century Gothic"/>
                <w:b/>
                <w:bCs/>
                <w:sz w:val="22"/>
              </w:rPr>
              <w:t>sul territorio agratese</w:t>
            </w:r>
            <w:r>
              <w:rPr>
                <w:rFonts w:ascii="Century Gothic" w:hAnsi="Century Gothic"/>
                <w:sz w:val="22"/>
              </w:rPr>
              <w:t xml:space="preserve"> sui temi di educazione alla pace e la solidarietà</w:t>
            </w:r>
          </w:p>
          <w:p w14:paraId="73BEEC80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(biennio precedente)</w:t>
            </w:r>
          </w:p>
        </w:tc>
        <w:tc>
          <w:tcPr>
            <w:tcW w:w="4488" w:type="dxa"/>
          </w:tcPr>
          <w:p w14:paraId="7E83EA4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57C30587" w14:textId="77777777" w:rsidTr="00160C28">
        <w:trPr>
          <w:trHeight w:val="1583"/>
        </w:trPr>
        <w:tc>
          <w:tcPr>
            <w:tcW w:w="4488" w:type="dxa"/>
          </w:tcPr>
          <w:p w14:paraId="1A571CCE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 agratesi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(oratorio, scuole, associazioni, parrocchie, gruppi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 ecc….. i)</w:t>
            </w:r>
          </w:p>
        </w:tc>
        <w:tc>
          <w:tcPr>
            <w:tcW w:w="4488" w:type="dxa"/>
          </w:tcPr>
          <w:p w14:paraId="1AF8D9AA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59729CA" w14:textId="77777777" w:rsidTr="00160C28">
        <w:trPr>
          <w:trHeight w:val="2324"/>
        </w:trPr>
        <w:tc>
          <w:tcPr>
            <w:tcW w:w="4488" w:type="dxa"/>
          </w:tcPr>
          <w:p w14:paraId="6FB803C7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iniziative  svolte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</w:rPr>
              <w:t>in collaborazione con l’Amministrazione Comunale</w:t>
            </w:r>
            <w:r>
              <w:rPr>
                <w:rFonts w:ascii="Century Gothic" w:hAnsi="Century Gothic"/>
                <w:sz w:val="22"/>
              </w:rPr>
              <w:t xml:space="preserve"> nell’ultimo biennio.</w:t>
            </w:r>
          </w:p>
          <w:p w14:paraId="0175CD2D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con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esclusione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della partecipazione ai bandi locali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di cooperazione internazionale)</w:t>
            </w:r>
          </w:p>
        </w:tc>
        <w:tc>
          <w:tcPr>
            <w:tcW w:w="4488" w:type="dxa"/>
          </w:tcPr>
          <w:p w14:paraId="1F4CEFC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</w:tbl>
    <w:p w14:paraId="732B0BD3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5571934A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012C5E9F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1E3699FC" w14:textId="77777777" w:rsidR="000B208F" w:rsidRPr="00287C07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          </w:t>
      </w:r>
      <w:r w:rsidR="00287C07">
        <w:rPr>
          <w:rFonts w:ascii="Verdana" w:hAnsi="Verdana"/>
          <w:b/>
        </w:rPr>
        <w:t xml:space="preserve">         </w:t>
      </w:r>
      <w:r w:rsidR="00287C07" w:rsidRPr="00287C07">
        <w:rPr>
          <w:rFonts w:ascii="Verdana" w:hAnsi="Verdana"/>
        </w:rPr>
        <w:t>F</w:t>
      </w:r>
      <w:r w:rsidRPr="00287C07">
        <w:rPr>
          <w:rFonts w:ascii="Verdana" w:hAnsi="Verdana"/>
        </w:rPr>
        <w:t>irma</w:t>
      </w:r>
      <w:r w:rsidR="00287C07">
        <w:rPr>
          <w:rFonts w:ascii="Verdana" w:hAnsi="Verdana"/>
        </w:rPr>
        <w:t xml:space="preserve"> (*</w:t>
      </w:r>
      <w:r w:rsidRPr="00287C07">
        <w:rPr>
          <w:rFonts w:ascii="Verdana" w:hAnsi="Verdana"/>
        </w:rPr>
        <w:t>)</w:t>
      </w:r>
    </w:p>
    <w:p w14:paraId="2FBE1012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297B585F" w14:textId="77777777" w:rsidR="00287C07" w:rsidRDefault="00287C07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BF9FDD3" w14:textId="77777777" w:rsidR="000B208F" w:rsidRDefault="000B208F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</w:p>
    <w:sectPr w:rsidR="000B208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317F" w14:textId="77777777" w:rsidR="00B81221" w:rsidRDefault="00B81221">
      <w:r>
        <w:separator/>
      </w:r>
    </w:p>
  </w:endnote>
  <w:endnote w:type="continuationSeparator" w:id="0">
    <w:p w14:paraId="25AC9B77" w14:textId="77777777" w:rsidR="00B81221" w:rsidRDefault="00B8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A6E7" w14:textId="77777777" w:rsidR="00B81221" w:rsidRDefault="00B81221">
      <w:r>
        <w:separator/>
      </w:r>
    </w:p>
  </w:footnote>
  <w:footnote w:type="continuationSeparator" w:id="0">
    <w:p w14:paraId="0D644249" w14:textId="77777777" w:rsidR="00B81221" w:rsidRDefault="00B8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12731">
    <w:abstractNumId w:val="27"/>
  </w:num>
  <w:num w:numId="2" w16cid:durableId="126314949">
    <w:abstractNumId w:val="25"/>
  </w:num>
  <w:num w:numId="3" w16cid:durableId="59641194">
    <w:abstractNumId w:val="34"/>
  </w:num>
  <w:num w:numId="4" w16cid:durableId="1295865113">
    <w:abstractNumId w:val="18"/>
  </w:num>
  <w:num w:numId="5" w16cid:durableId="1754204404">
    <w:abstractNumId w:val="46"/>
  </w:num>
  <w:num w:numId="6" w16cid:durableId="488668996">
    <w:abstractNumId w:val="31"/>
  </w:num>
  <w:num w:numId="7" w16cid:durableId="439641297">
    <w:abstractNumId w:val="17"/>
  </w:num>
  <w:num w:numId="8" w16cid:durableId="1758020336">
    <w:abstractNumId w:val="32"/>
  </w:num>
  <w:num w:numId="9" w16cid:durableId="1139148191">
    <w:abstractNumId w:val="8"/>
  </w:num>
  <w:num w:numId="10" w16cid:durableId="1566145387">
    <w:abstractNumId w:val="30"/>
  </w:num>
  <w:num w:numId="11" w16cid:durableId="87579170">
    <w:abstractNumId w:val="9"/>
  </w:num>
  <w:num w:numId="12" w16cid:durableId="123043074">
    <w:abstractNumId w:val="40"/>
  </w:num>
  <w:num w:numId="13" w16cid:durableId="217592031">
    <w:abstractNumId w:val="5"/>
  </w:num>
  <w:num w:numId="14" w16cid:durableId="424309719">
    <w:abstractNumId w:val="22"/>
  </w:num>
  <w:num w:numId="15" w16cid:durableId="1205679316">
    <w:abstractNumId w:val="3"/>
  </w:num>
  <w:num w:numId="16" w16cid:durableId="1743597635">
    <w:abstractNumId w:val="10"/>
  </w:num>
  <w:num w:numId="17" w16cid:durableId="607349991">
    <w:abstractNumId w:val="19"/>
  </w:num>
  <w:num w:numId="18" w16cid:durableId="522942809">
    <w:abstractNumId w:val="2"/>
  </w:num>
  <w:num w:numId="19" w16cid:durableId="494303467">
    <w:abstractNumId w:val="45"/>
  </w:num>
  <w:num w:numId="20" w16cid:durableId="599947687">
    <w:abstractNumId w:val="29"/>
  </w:num>
  <w:num w:numId="21" w16cid:durableId="1107504594">
    <w:abstractNumId w:val="43"/>
  </w:num>
  <w:num w:numId="22" w16cid:durableId="208878378">
    <w:abstractNumId w:val="39"/>
  </w:num>
  <w:num w:numId="23" w16cid:durableId="43985597">
    <w:abstractNumId w:val="4"/>
  </w:num>
  <w:num w:numId="24" w16cid:durableId="1029255364">
    <w:abstractNumId w:val="41"/>
  </w:num>
  <w:num w:numId="25" w16cid:durableId="517432828">
    <w:abstractNumId w:val="28"/>
  </w:num>
  <w:num w:numId="26" w16cid:durableId="1064177569">
    <w:abstractNumId w:val="35"/>
  </w:num>
  <w:num w:numId="27" w16cid:durableId="1152452732">
    <w:abstractNumId w:val="15"/>
  </w:num>
  <w:num w:numId="28" w16cid:durableId="850148352">
    <w:abstractNumId w:val="16"/>
  </w:num>
  <w:num w:numId="29" w16cid:durableId="55207774">
    <w:abstractNumId w:val="36"/>
  </w:num>
  <w:num w:numId="30" w16cid:durableId="1131676631">
    <w:abstractNumId w:val="14"/>
  </w:num>
  <w:num w:numId="31" w16cid:durableId="136802604">
    <w:abstractNumId w:val="11"/>
  </w:num>
  <w:num w:numId="32" w16cid:durableId="1931573570">
    <w:abstractNumId w:val="44"/>
  </w:num>
  <w:num w:numId="33" w16cid:durableId="632249465">
    <w:abstractNumId w:val="12"/>
  </w:num>
  <w:num w:numId="34" w16cid:durableId="1159469013">
    <w:abstractNumId w:val="38"/>
  </w:num>
  <w:num w:numId="35" w16cid:durableId="1850559762">
    <w:abstractNumId w:val="7"/>
  </w:num>
  <w:num w:numId="36" w16cid:durableId="1880315293">
    <w:abstractNumId w:val="24"/>
  </w:num>
  <w:num w:numId="37" w16cid:durableId="571933889">
    <w:abstractNumId w:val="21"/>
  </w:num>
  <w:num w:numId="38" w16cid:durableId="2109813268">
    <w:abstractNumId w:val="0"/>
  </w:num>
  <w:num w:numId="39" w16cid:durableId="1829788528">
    <w:abstractNumId w:val="1"/>
  </w:num>
  <w:num w:numId="40" w16cid:durableId="617570909">
    <w:abstractNumId w:val="13"/>
  </w:num>
  <w:num w:numId="41" w16cid:durableId="1731415099">
    <w:abstractNumId w:val="47"/>
  </w:num>
  <w:num w:numId="42" w16cid:durableId="831411320">
    <w:abstractNumId w:val="48"/>
  </w:num>
  <w:num w:numId="43" w16cid:durableId="1392844859">
    <w:abstractNumId w:val="6"/>
  </w:num>
  <w:num w:numId="44" w16cid:durableId="910116211">
    <w:abstractNumId w:val="33"/>
  </w:num>
  <w:num w:numId="45" w16cid:durableId="165902458">
    <w:abstractNumId w:val="26"/>
  </w:num>
  <w:num w:numId="46" w16cid:durableId="895118740">
    <w:abstractNumId w:val="23"/>
  </w:num>
  <w:num w:numId="47" w16cid:durableId="283466101">
    <w:abstractNumId w:val="20"/>
  </w:num>
  <w:num w:numId="48" w16cid:durableId="665599335">
    <w:abstractNumId w:val="37"/>
  </w:num>
  <w:num w:numId="49" w16cid:durableId="12391672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208F"/>
    <w:rsid w:val="000B58E5"/>
    <w:rsid w:val="000B5FF7"/>
    <w:rsid w:val="000C7F87"/>
    <w:rsid w:val="000E1C43"/>
    <w:rsid w:val="000E3403"/>
    <w:rsid w:val="000E516B"/>
    <w:rsid w:val="000F097D"/>
    <w:rsid w:val="001263D0"/>
    <w:rsid w:val="00140AC6"/>
    <w:rsid w:val="00140E96"/>
    <w:rsid w:val="00151703"/>
    <w:rsid w:val="00153402"/>
    <w:rsid w:val="00160C28"/>
    <w:rsid w:val="00177727"/>
    <w:rsid w:val="001867B9"/>
    <w:rsid w:val="0019594E"/>
    <w:rsid w:val="001A1EAE"/>
    <w:rsid w:val="001A4B65"/>
    <w:rsid w:val="001B2869"/>
    <w:rsid w:val="00207801"/>
    <w:rsid w:val="00224ECF"/>
    <w:rsid w:val="00236721"/>
    <w:rsid w:val="002473B8"/>
    <w:rsid w:val="00247B02"/>
    <w:rsid w:val="00261828"/>
    <w:rsid w:val="0026499E"/>
    <w:rsid w:val="002666B0"/>
    <w:rsid w:val="00287C07"/>
    <w:rsid w:val="002B47E6"/>
    <w:rsid w:val="002D19E9"/>
    <w:rsid w:val="002F6891"/>
    <w:rsid w:val="00327D06"/>
    <w:rsid w:val="00331AC2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56AAF"/>
    <w:rsid w:val="00663881"/>
    <w:rsid w:val="006824CB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7149"/>
    <w:rsid w:val="0074190C"/>
    <w:rsid w:val="007B5BE3"/>
    <w:rsid w:val="007C3EC0"/>
    <w:rsid w:val="007C7F53"/>
    <w:rsid w:val="007D10FC"/>
    <w:rsid w:val="007D6999"/>
    <w:rsid w:val="007E1DB2"/>
    <w:rsid w:val="007E6D8D"/>
    <w:rsid w:val="007F3DB7"/>
    <w:rsid w:val="0080371A"/>
    <w:rsid w:val="00806328"/>
    <w:rsid w:val="008067EF"/>
    <w:rsid w:val="00815122"/>
    <w:rsid w:val="0082086C"/>
    <w:rsid w:val="008311CA"/>
    <w:rsid w:val="00850A22"/>
    <w:rsid w:val="008636DE"/>
    <w:rsid w:val="008D4686"/>
    <w:rsid w:val="008E3BD3"/>
    <w:rsid w:val="008E48A4"/>
    <w:rsid w:val="008E4A7F"/>
    <w:rsid w:val="009103EE"/>
    <w:rsid w:val="0092464A"/>
    <w:rsid w:val="00961208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81221"/>
    <w:rsid w:val="00B81FE6"/>
    <w:rsid w:val="00B908F4"/>
    <w:rsid w:val="00B94B03"/>
    <w:rsid w:val="00B9534C"/>
    <w:rsid w:val="00BA3716"/>
    <w:rsid w:val="00BA601D"/>
    <w:rsid w:val="00BD3A35"/>
    <w:rsid w:val="00BD4CB7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D0D2B"/>
    <w:rsid w:val="00CE00DD"/>
    <w:rsid w:val="00D004DF"/>
    <w:rsid w:val="00D6775C"/>
    <w:rsid w:val="00D93072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78FF"/>
    <w:rsid w:val="00EE3F37"/>
    <w:rsid w:val="00EF2EA6"/>
    <w:rsid w:val="00F006D9"/>
    <w:rsid w:val="00F0554F"/>
    <w:rsid w:val="00F06991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79A3D"/>
  <w15:chartTrackingRefBased/>
  <w15:docId w15:val="{87B1402B-5A36-48D3-8BCF-E2E4F15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1AC66-30FB-4D82-A877-E4EDB33C5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664E0-0C72-43C9-AF7D-5EF38660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43DB2-888F-46F9-83DF-7138F9CADFAB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4.xml><?xml version="1.0" encoding="utf-8"?>
<ds:datastoreItem xmlns:ds="http://schemas.openxmlformats.org/officeDocument/2006/customXml" ds:itemID="{F0E556D7-509E-4FA1-8816-4098DF4454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1807C5-D2BD-4171-B905-048A57AC2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3</cp:revision>
  <cp:lastPrinted>2015-08-11T08:00:00Z</cp:lastPrinted>
  <dcterms:created xsi:type="dcterms:W3CDTF">2024-03-19T11:37:00Z</dcterms:created>
  <dcterms:modified xsi:type="dcterms:W3CDTF">2025-03-24T08:48:00Z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23434800.0000000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